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A8" w:rsidRDefault="000621A8" w:rsidP="007B7F22">
      <w:pPr>
        <w:pStyle w:val="Textoindependiente2"/>
        <w:spacing w:line="24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4472940</wp:posOffset>
            </wp:positionH>
            <wp:positionV relativeFrom="paragraph">
              <wp:posOffset>-756919</wp:posOffset>
            </wp:positionV>
            <wp:extent cx="1066800" cy="106680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21A8" w:rsidRDefault="000621A8" w:rsidP="007B7F22">
      <w:pPr>
        <w:pStyle w:val="Textoindependiente2"/>
        <w:spacing w:line="24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</w:p>
    <w:p w:rsidR="00385C15" w:rsidRDefault="00385C15" w:rsidP="007B7F22">
      <w:pPr>
        <w:pStyle w:val="Textoindependiente2"/>
        <w:spacing w:line="24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ASOCIACION MEDICA DE SAN JUAN</w:t>
      </w:r>
      <w:r w:rsidR="00276856">
        <w:rPr>
          <w:rFonts w:ascii="Arial" w:hAnsi="Arial" w:cs="Arial"/>
          <w:b/>
          <w:bCs/>
          <w:sz w:val="24"/>
          <w:szCs w:val="24"/>
        </w:rPr>
        <w:t>-ASOCIACIÓN CIVIL</w:t>
      </w:r>
    </w:p>
    <w:p w:rsidR="007B7F22" w:rsidRDefault="007B7F22" w:rsidP="007B7F22">
      <w:pPr>
        <w:pStyle w:val="Textoindependiente2"/>
        <w:spacing w:line="24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PRESENTACION DE LISTAS</w:t>
      </w:r>
    </w:p>
    <w:p w:rsidR="007B7F22" w:rsidRDefault="00286B7D" w:rsidP="007B7F22">
      <w:pPr>
        <w:pStyle w:val="Textoindependiente2"/>
        <w:spacing w:line="24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ELECCIONES </w:t>
      </w:r>
      <w:r w:rsidR="007664F5">
        <w:rPr>
          <w:rFonts w:ascii="Arial" w:hAnsi="Arial" w:cs="Arial"/>
          <w:b/>
          <w:bCs/>
          <w:sz w:val="24"/>
          <w:szCs w:val="24"/>
        </w:rPr>
        <w:t>2026-2028</w:t>
      </w:r>
      <w:r w:rsidR="00ED7AD2">
        <w:rPr>
          <w:rFonts w:ascii="Arial" w:hAnsi="Arial" w:cs="Arial"/>
          <w:b/>
          <w:bCs/>
          <w:sz w:val="24"/>
          <w:szCs w:val="24"/>
        </w:rPr>
        <w:t>.</w:t>
      </w:r>
    </w:p>
    <w:p w:rsidR="007B7F22" w:rsidRDefault="007B7F22" w:rsidP="007B7F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7B7F22" w:rsidRDefault="00276856" w:rsidP="00D14F8B">
      <w:pPr>
        <w:spacing w:line="360" w:lineRule="auto"/>
        <w:ind w:firstLine="23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B7F22">
        <w:rPr>
          <w:rFonts w:ascii="Arial" w:hAnsi="Arial" w:cs="Arial"/>
          <w:sz w:val="24"/>
          <w:szCs w:val="24"/>
        </w:rPr>
        <w:t xml:space="preserve"> </w:t>
      </w:r>
      <w:r w:rsidR="007B7F22" w:rsidRPr="00EE462A">
        <w:rPr>
          <w:rFonts w:ascii="Arial" w:hAnsi="Arial" w:cs="Arial"/>
          <w:outline/>
          <w:color w:val="00000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“</w:t>
      </w:r>
      <w:r w:rsidR="00DA3869">
        <w:rPr>
          <w:rFonts w:ascii="Arial" w:hAnsi="Arial" w:cs="Arial"/>
          <w:b/>
          <w:sz w:val="24"/>
          <w:szCs w:val="24"/>
        </w:rPr>
        <w:t xml:space="preserve">LA </w:t>
      </w:r>
      <w:r>
        <w:rPr>
          <w:rFonts w:ascii="Arial" w:hAnsi="Arial" w:cs="Arial"/>
          <w:b/>
          <w:sz w:val="24"/>
          <w:szCs w:val="24"/>
        </w:rPr>
        <w:t>COMISIÓN DIRECTIVA</w:t>
      </w:r>
      <w:r w:rsidR="00DA3869">
        <w:rPr>
          <w:rFonts w:ascii="Arial" w:hAnsi="Arial" w:cs="Arial"/>
          <w:b/>
          <w:sz w:val="24"/>
          <w:szCs w:val="24"/>
        </w:rPr>
        <w:t xml:space="preserve"> DE LA A</w:t>
      </w:r>
      <w:r w:rsidR="007B7F22">
        <w:rPr>
          <w:rFonts w:ascii="Arial" w:hAnsi="Arial" w:cs="Arial"/>
          <w:b/>
          <w:sz w:val="24"/>
          <w:szCs w:val="24"/>
        </w:rPr>
        <w:t>SOCIACION MEDICA DE SAN JUAN</w:t>
      </w:r>
      <w:r>
        <w:rPr>
          <w:rFonts w:ascii="Arial" w:hAnsi="Arial" w:cs="Arial"/>
          <w:b/>
          <w:sz w:val="24"/>
          <w:szCs w:val="24"/>
        </w:rPr>
        <w:t>- ASOCIACIÓN CIVIL</w:t>
      </w:r>
      <w:r>
        <w:rPr>
          <w:rFonts w:ascii="Arial" w:hAnsi="Arial" w:cs="Arial"/>
          <w:sz w:val="24"/>
          <w:szCs w:val="24"/>
        </w:rPr>
        <w:t>”</w:t>
      </w:r>
      <w:r w:rsidRPr="00EE462A">
        <w:rPr>
          <w:rFonts w:ascii="Arial" w:hAnsi="Arial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="007B7F22">
        <w:rPr>
          <w:rFonts w:ascii="Arial" w:hAnsi="Arial" w:cs="Arial"/>
          <w:sz w:val="24"/>
          <w:szCs w:val="24"/>
        </w:rPr>
        <w:t xml:space="preserve">convoca a sus socios para la Presentación de Listas Oficiales para cubrir los cargos </w:t>
      </w:r>
      <w:r w:rsidR="00DA3869">
        <w:rPr>
          <w:rFonts w:ascii="Arial" w:hAnsi="Arial" w:cs="Arial"/>
          <w:sz w:val="24"/>
          <w:szCs w:val="24"/>
        </w:rPr>
        <w:t>que integran</w:t>
      </w:r>
      <w:r w:rsidR="00DA3869" w:rsidRPr="00E7535E">
        <w:rPr>
          <w:rFonts w:ascii="Arial" w:hAnsi="Arial" w:cs="Arial"/>
          <w:sz w:val="24"/>
          <w:szCs w:val="24"/>
        </w:rPr>
        <w:t xml:space="preserve"> la</w:t>
      </w:r>
      <w:r w:rsidR="00DA3869" w:rsidRPr="00DA3869">
        <w:rPr>
          <w:rFonts w:ascii="Arial" w:hAnsi="Arial" w:cs="Arial"/>
          <w:b/>
          <w:sz w:val="24"/>
          <w:szCs w:val="24"/>
        </w:rPr>
        <w:t xml:space="preserve"> </w:t>
      </w:r>
      <w:r w:rsidR="007664F5">
        <w:rPr>
          <w:rFonts w:ascii="Arial" w:hAnsi="Arial" w:cs="Arial"/>
          <w:b/>
          <w:sz w:val="24"/>
          <w:szCs w:val="24"/>
        </w:rPr>
        <w:t>COMISIÓN DIRECTIVA</w:t>
      </w:r>
      <w:r w:rsidR="00DA3869">
        <w:rPr>
          <w:rFonts w:ascii="Arial" w:hAnsi="Arial" w:cs="Arial"/>
          <w:sz w:val="24"/>
          <w:szCs w:val="24"/>
        </w:rPr>
        <w:t xml:space="preserve">: </w:t>
      </w:r>
      <w:r w:rsidR="007B7F22">
        <w:rPr>
          <w:rFonts w:ascii="Arial" w:hAnsi="Arial" w:cs="Arial"/>
          <w:sz w:val="24"/>
          <w:szCs w:val="24"/>
        </w:rPr>
        <w:t>de</w:t>
      </w:r>
      <w:r w:rsidR="00DA3869">
        <w:rPr>
          <w:rFonts w:ascii="Arial" w:hAnsi="Arial" w:cs="Arial"/>
          <w:sz w:val="24"/>
          <w:szCs w:val="24"/>
        </w:rPr>
        <w:t xml:space="preserve"> </w:t>
      </w:r>
      <w:r w:rsidR="007B7F22">
        <w:rPr>
          <w:rFonts w:ascii="Arial" w:hAnsi="Arial" w:cs="Arial"/>
          <w:sz w:val="24"/>
          <w:szCs w:val="24"/>
        </w:rPr>
        <w:t xml:space="preserve">Presidente, Secretario, </w:t>
      </w:r>
      <w:r w:rsidR="007664F5">
        <w:rPr>
          <w:rFonts w:ascii="Arial" w:hAnsi="Arial" w:cs="Arial"/>
          <w:sz w:val="24"/>
          <w:szCs w:val="24"/>
        </w:rPr>
        <w:t>Tesorero</w:t>
      </w:r>
      <w:r w:rsidR="007B7F22">
        <w:rPr>
          <w:rFonts w:ascii="Arial" w:hAnsi="Arial" w:cs="Arial"/>
          <w:sz w:val="24"/>
          <w:szCs w:val="24"/>
        </w:rPr>
        <w:t xml:space="preserve">, </w:t>
      </w:r>
      <w:r w:rsidR="007664F5">
        <w:rPr>
          <w:rFonts w:ascii="Arial" w:hAnsi="Arial" w:cs="Arial"/>
          <w:sz w:val="24"/>
          <w:szCs w:val="24"/>
        </w:rPr>
        <w:t xml:space="preserve">Tres Vocales Titulares y Tres Vocales </w:t>
      </w:r>
      <w:r w:rsidR="00E7535E">
        <w:rPr>
          <w:rFonts w:ascii="Arial" w:hAnsi="Arial" w:cs="Arial"/>
          <w:sz w:val="24"/>
          <w:szCs w:val="24"/>
        </w:rPr>
        <w:t xml:space="preserve"> Suplentes. </w:t>
      </w:r>
      <w:r w:rsidR="005D7767" w:rsidRPr="003B357A">
        <w:rPr>
          <w:rFonts w:ascii="Arial" w:hAnsi="Arial" w:cs="Arial"/>
          <w:b/>
          <w:sz w:val="24"/>
          <w:szCs w:val="24"/>
        </w:rPr>
        <w:t>COMISIÓN</w:t>
      </w:r>
      <w:r w:rsidR="005D7767">
        <w:rPr>
          <w:rFonts w:ascii="Arial" w:hAnsi="Arial" w:cs="Arial"/>
          <w:sz w:val="24"/>
          <w:szCs w:val="24"/>
        </w:rPr>
        <w:t xml:space="preserve"> </w:t>
      </w:r>
      <w:r w:rsidR="005D7767">
        <w:rPr>
          <w:rFonts w:ascii="Arial" w:hAnsi="Arial" w:cs="Arial"/>
          <w:b/>
          <w:sz w:val="24"/>
          <w:szCs w:val="24"/>
        </w:rPr>
        <w:t>REVISORES  DE CUENTAS</w:t>
      </w:r>
      <w:r w:rsidR="007664F5">
        <w:rPr>
          <w:rFonts w:ascii="Arial" w:hAnsi="Arial" w:cs="Arial"/>
          <w:sz w:val="24"/>
          <w:szCs w:val="24"/>
        </w:rPr>
        <w:t>: Tres Miembros Titulares y Dos Miembros Suplentes</w:t>
      </w:r>
      <w:r w:rsidR="00D14F8B">
        <w:rPr>
          <w:rFonts w:ascii="Arial" w:hAnsi="Arial" w:cs="Arial"/>
          <w:b/>
          <w:sz w:val="24"/>
          <w:szCs w:val="24"/>
        </w:rPr>
        <w:t>.</w:t>
      </w:r>
      <w:r w:rsidR="00D14F8B">
        <w:rPr>
          <w:rFonts w:ascii="Arial" w:hAnsi="Arial" w:cs="Arial"/>
          <w:sz w:val="24"/>
          <w:szCs w:val="24"/>
        </w:rPr>
        <w:t xml:space="preserve"> </w:t>
      </w:r>
      <w:r w:rsidR="005D7767" w:rsidRPr="007B7F22">
        <w:rPr>
          <w:rFonts w:ascii="Arial" w:hAnsi="Arial" w:cs="Arial"/>
          <w:b/>
          <w:sz w:val="24"/>
          <w:szCs w:val="24"/>
        </w:rPr>
        <w:t xml:space="preserve">TRIBUNAL </w:t>
      </w:r>
      <w:r w:rsidR="005D7767">
        <w:rPr>
          <w:rFonts w:ascii="Arial" w:hAnsi="Arial" w:cs="Arial"/>
          <w:b/>
          <w:sz w:val="24"/>
          <w:szCs w:val="24"/>
        </w:rPr>
        <w:t>ÉTICO</w:t>
      </w:r>
      <w:r w:rsidR="007B7F22" w:rsidRPr="007B7F22">
        <w:rPr>
          <w:rFonts w:ascii="Arial" w:hAnsi="Arial" w:cs="Arial"/>
          <w:b/>
          <w:sz w:val="24"/>
          <w:szCs w:val="24"/>
        </w:rPr>
        <w:t>:</w:t>
      </w:r>
      <w:r w:rsidR="00385C15">
        <w:rPr>
          <w:rFonts w:ascii="Arial" w:hAnsi="Arial" w:cs="Arial"/>
          <w:sz w:val="24"/>
          <w:szCs w:val="24"/>
        </w:rPr>
        <w:t xml:space="preserve"> </w:t>
      </w:r>
      <w:r w:rsidR="00E7535E">
        <w:rPr>
          <w:rFonts w:ascii="Arial" w:hAnsi="Arial" w:cs="Arial"/>
          <w:sz w:val="24"/>
          <w:szCs w:val="24"/>
        </w:rPr>
        <w:t xml:space="preserve">Tres </w:t>
      </w:r>
      <w:r w:rsidR="00385C15">
        <w:rPr>
          <w:rFonts w:ascii="Arial" w:hAnsi="Arial" w:cs="Arial"/>
          <w:sz w:val="24"/>
          <w:szCs w:val="24"/>
        </w:rPr>
        <w:t xml:space="preserve">Miembros </w:t>
      </w:r>
      <w:r w:rsidR="00B40574">
        <w:rPr>
          <w:rFonts w:ascii="Arial" w:hAnsi="Arial" w:cs="Arial"/>
          <w:sz w:val="24"/>
          <w:szCs w:val="24"/>
        </w:rPr>
        <w:t xml:space="preserve">Titulares y </w:t>
      </w:r>
      <w:r w:rsidR="00E7535E">
        <w:rPr>
          <w:rFonts w:ascii="Arial" w:hAnsi="Arial" w:cs="Arial"/>
          <w:sz w:val="24"/>
          <w:szCs w:val="24"/>
        </w:rPr>
        <w:t xml:space="preserve">Dos </w:t>
      </w:r>
      <w:r w:rsidR="00385C15" w:rsidRPr="00276856">
        <w:rPr>
          <w:rFonts w:ascii="Arial" w:hAnsi="Arial" w:cs="Arial"/>
          <w:sz w:val="24"/>
          <w:szCs w:val="24"/>
        </w:rPr>
        <w:t xml:space="preserve">Miembros </w:t>
      </w:r>
      <w:r w:rsidR="00B40574" w:rsidRPr="00276856">
        <w:rPr>
          <w:rFonts w:ascii="Arial" w:hAnsi="Arial" w:cs="Arial"/>
          <w:sz w:val="24"/>
          <w:szCs w:val="24"/>
        </w:rPr>
        <w:t xml:space="preserve">Suplentes; </w:t>
      </w:r>
      <w:r w:rsidR="007B7F22" w:rsidRPr="00276856">
        <w:rPr>
          <w:rFonts w:ascii="Arial" w:hAnsi="Arial" w:cs="Arial"/>
          <w:sz w:val="24"/>
          <w:szCs w:val="24"/>
        </w:rPr>
        <w:t xml:space="preserve">cuyo acto eleccionario será el día  </w:t>
      </w:r>
      <w:r w:rsidRPr="00276856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27674" w:rsidRPr="00276856">
        <w:rPr>
          <w:rFonts w:ascii="Arial" w:hAnsi="Arial" w:cs="Arial"/>
          <w:b/>
          <w:sz w:val="24"/>
          <w:szCs w:val="24"/>
        </w:rPr>
        <w:t xml:space="preserve">de </w:t>
      </w:r>
      <w:r w:rsidRPr="00276856">
        <w:rPr>
          <w:rFonts w:ascii="Arial" w:hAnsi="Arial" w:cs="Arial"/>
          <w:b/>
          <w:sz w:val="24"/>
          <w:szCs w:val="24"/>
        </w:rPr>
        <w:t>Mayo</w:t>
      </w:r>
      <w:r w:rsidR="00127674" w:rsidRPr="00276856">
        <w:rPr>
          <w:rFonts w:ascii="Arial" w:hAnsi="Arial" w:cs="Arial"/>
          <w:b/>
          <w:sz w:val="24"/>
          <w:szCs w:val="24"/>
        </w:rPr>
        <w:t xml:space="preserve"> de 20</w:t>
      </w:r>
      <w:r w:rsidRPr="00276856">
        <w:rPr>
          <w:rFonts w:ascii="Arial" w:hAnsi="Arial" w:cs="Arial"/>
          <w:b/>
          <w:sz w:val="24"/>
          <w:szCs w:val="24"/>
        </w:rPr>
        <w:t>26</w:t>
      </w:r>
      <w:r w:rsidR="007B7F22" w:rsidRPr="00276856">
        <w:rPr>
          <w:rFonts w:ascii="Arial" w:hAnsi="Arial" w:cs="Arial"/>
          <w:sz w:val="24"/>
          <w:szCs w:val="24"/>
        </w:rPr>
        <w:t xml:space="preserve"> </w:t>
      </w:r>
      <w:r w:rsidR="007B7F22" w:rsidRPr="00276856">
        <w:rPr>
          <w:rFonts w:ascii="Arial" w:hAnsi="Arial" w:cs="Arial"/>
          <w:b/>
          <w:sz w:val="24"/>
          <w:szCs w:val="24"/>
        </w:rPr>
        <w:t xml:space="preserve">en horario de </w:t>
      </w:r>
      <w:r w:rsidR="00ED7AD2" w:rsidRPr="00276856">
        <w:rPr>
          <w:rFonts w:ascii="Arial" w:hAnsi="Arial" w:cs="Arial"/>
          <w:b/>
          <w:sz w:val="24"/>
          <w:szCs w:val="24"/>
        </w:rPr>
        <w:t>15</w:t>
      </w:r>
      <w:r w:rsidR="007B7F22" w:rsidRPr="00276856">
        <w:rPr>
          <w:rFonts w:ascii="Arial" w:hAnsi="Arial" w:cs="Arial"/>
          <w:b/>
          <w:sz w:val="24"/>
          <w:szCs w:val="24"/>
        </w:rPr>
        <w:t xml:space="preserve"> hs a </w:t>
      </w:r>
      <w:r w:rsidR="00ED7AD2" w:rsidRPr="00276856">
        <w:rPr>
          <w:rFonts w:ascii="Arial" w:hAnsi="Arial" w:cs="Arial"/>
          <w:b/>
          <w:sz w:val="24"/>
          <w:szCs w:val="24"/>
        </w:rPr>
        <w:t>20</w:t>
      </w:r>
      <w:r w:rsidR="007B7F22" w:rsidRPr="00276856">
        <w:rPr>
          <w:rFonts w:ascii="Arial" w:hAnsi="Arial" w:cs="Arial"/>
          <w:b/>
          <w:sz w:val="24"/>
          <w:szCs w:val="24"/>
        </w:rPr>
        <w:t xml:space="preserve"> hs</w:t>
      </w:r>
      <w:r w:rsidR="00DA3869" w:rsidRPr="00276856">
        <w:rPr>
          <w:rFonts w:ascii="Arial" w:hAnsi="Arial" w:cs="Arial"/>
          <w:b/>
          <w:sz w:val="24"/>
          <w:szCs w:val="24"/>
        </w:rPr>
        <w:t>. en la sede ubicada en Sarmiento 172 – Sur – Altos – Capital.-</w:t>
      </w:r>
    </w:p>
    <w:p w:rsidR="007B7F22" w:rsidRDefault="007B7F22" w:rsidP="007B7F22">
      <w:pPr>
        <w:spacing w:line="360" w:lineRule="auto"/>
        <w:ind w:firstLine="23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presentación de las listas será realizada por el apoderado de las mismas ante la Junta Electoral en el domicilio de calle Sarmiento Nº 172 (sur) </w:t>
      </w:r>
      <w:r>
        <w:rPr>
          <w:rFonts w:ascii="Arial" w:hAnsi="Arial" w:cs="Arial"/>
          <w:b/>
          <w:sz w:val="24"/>
          <w:szCs w:val="24"/>
        </w:rPr>
        <w:t xml:space="preserve">en horario de </w:t>
      </w:r>
      <w:r w:rsidR="00E7535E">
        <w:rPr>
          <w:rFonts w:ascii="Arial" w:hAnsi="Arial" w:cs="Arial"/>
          <w:b/>
          <w:sz w:val="24"/>
          <w:szCs w:val="24"/>
        </w:rPr>
        <w:t xml:space="preserve">15 </w:t>
      </w:r>
      <w:proofErr w:type="spellStart"/>
      <w:r>
        <w:rPr>
          <w:rFonts w:ascii="Arial" w:hAnsi="Arial" w:cs="Arial"/>
          <w:b/>
          <w:sz w:val="24"/>
          <w:szCs w:val="24"/>
        </w:rPr>
        <w:t>hs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 </w:t>
      </w:r>
      <w:r w:rsidR="00E7535E">
        <w:rPr>
          <w:rFonts w:ascii="Arial" w:hAnsi="Arial" w:cs="Arial"/>
          <w:b/>
          <w:sz w:val="24"/>
          <w:szCs w:val="24"/>
        </w:rPr>
        <w:t xml:space="preserve">20 </w:t>
      </w:r>
      <w:proofErr w:type="spellStart"/>
      <w:r>
        <w:rPr>
          <w:rFonts w:ascii="Arial" w:hAnsi="Arial" w:cs="Arial"/>
          <w:b/>
          <w:sz w:val="24"/>
          <w:szCs w:val="24"/>
        </w:rPr>
        <w:t>hs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La fecha límite de presentación es hasta el día </w:t>
      </w:r>
      <w:r w:rsidR="00276856">
        <w:rPr>
          <w:rFonts w:ascii="Arial" w:hAnsi="Arial" w:cs="Arial"/>
          <w:b/>
          <w:sz w:val="24"/>
          <w:szCs w:val="24"/>
        </w:rPr>
        <w:t>30</w:t>
      </w:r>
      <w:r w:rsidR="00DA3869">
        <w:rPr>
          <w:rFonts w:ascii="Arial" w:hAnsi="Arial" w:cs="Arial"/>
          <w:b/>
          <w:sz w:val="24"/>
          <w:szCs w:val="24"/>
        </w:rPr>
        <w:t xml:space="preserve"> de </w:t>
      </w:r>
      <w:r w:rsidR="00276856">
        <w:rPr>
          <w:rFonts w:ascii="Arial" w:hAnsi="Arial" w:cs="Arial"/>
          <w:b/>
          <w:sz w:val="24"/>
          <w:szCs w:val="24"/>
        </w:rPr>
        <w:t>Abril</w:t>
      </w:r>
      <w:r w:rsidR="00DA3869">
        <w:rPr>
          <w:rFonts w:ascii="Arial" w:hAnsi="Arial" w:cs="Arial"/>
          <w:b/>
          <w:sz w:val="24"/>
          <w:szCs w:val="24"/>
        </w:rPr>
        <w:t xml:space="preserve"> de </w:t>
      </w:r>
      <w:r w:rsidR="00276856">
        <w:rPr>
          <w:rFonts w:ascii="Arial" w:hAnsi="Arial" w:cs="Arial"/>
          <w:b/>
          <w:sz w:val="24"/>
          <w:szCs w:val="24"/>
        </w:rPr>
        <w:t>2026</w:t>
      </w:r>
      <w:r w:rsidR="00E7535E">
        <w:rPr>
          <w:rFonts w:ascii="Arial" w:hAnsi="Arial" w:cs="Arial"/>
          <w:b/>
          <w:sz w:val="24"/>
          <w:szCs w:val="24"/>
        </w:rPr>
        <w:t xml:space="preserve"> según lo establece el Art.</w:t>
      </w:r>
      <w:r w:rsidR="003B357A">
        <w:rPr>
          <w:rFonts w:ascii="Arial" w:hAnsi="Arial" w:cs="Arial"/>
          <w:b/>
          <w:sz w:val="24"/>
          <w:szCs w:val="24"/>
        </w:rPr>
        <w:t xml:space="preserve"> </w:t>
      </w:r>
      <w:r w:rsidR="00642098">
        <w:rPr>
          <w:rFonts w:ascii="Arial" w:hAnsi="Arial" w:cs="Arial"/>
          <w:b/>
          <w:sz w:val="24"/>
          <w:szCs w:val="24"/>
        </w:rPr>
        <w:t>74</w:t>
      </w:r>
      <w:r w:rsidR="00ED7AD2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del Estatuto-.</w:t>
      </w:r>
      <w:r w:rsidR="00642098">
        <w:rPr>
          <w:rFonts w:ascii="Arial" w:hAnsi="Arial" w:cs="Arial"/>
          <w:b/>
          <w:sz w:val="24"/>
          <w:szCs w:val="24"/>
        </w:rPr>
        <w:t xml:space="preserve"> Quince días antes de la asamblea</w:t>
      </w:r>
      <w:r w:rsidR="00276856">
        <w:rPr>
          <w:rFonts w:ascii="Arial" w:hAnsi="Arial" w:cs="Arial"/>
          <w:b/>
          <w:sz w:val="24"/>
          <w:szCs w:val="24"/>
        </w:rPr>
        <w:t>.</w:t>
      </w:r>
    </w:p>
    <w:p w:rsidR="007B7F22" w:rsidRDefault="007B7F22" w:rsidP="007B7F22">
      <w:pPr>
        <w:spacing w:line="360" w:lineRule="auto"/>
        <w:ind w:firstLine="2342"/>
        <w:rPr>
          <w:rFonts w:ascii="Arial" w:hAnsi="Arial" w:cs="Arial"/>
          <w:b/>
          <w:sz w:val="24"/>
          <w:szCs w:val="24"/>
        </w:rPr>
      </w:pPr>
    </w:p>
    <w:p w:rsidR="007B7F22" w:rsidRDefault="00276856" w:rsidP="007B7F22">
      <w:pPr>
        <w:spacing w:line="360" w:lineRule="auto"/>
        <w:ind w:firstLine="23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COMISIÓN DIRECTI</w:t>
      </w:r>
      <w:r w:rsidR="005D7767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A</w:t>
      </w:r>
    </w:p>
    <w:p w:rsidR="0024464E" w:rsidRDefault="00E30D88" w:rsidP="007B7F22">
      <w:pPr>
        <w:spacing w:line="360" w:lineRule="auto"/>
        <w:ind w:firstLine="23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noProof/>
          <w:lang w:eastAsia="es-AR"/>
        </w:rPr>
        <w:drawing>
          <wp:inline distT="0" distB="0" distL="0" distR="0" wp14:anchorId="732E7C1E" wp14:editId="595C70BA">
            <wp:extent cx="2510192" cy="1678193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100000"/>
                              </a14:imgEffect>
                              <a14:imgEffect>
                                <a14:brightnessContrast bright="9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878" cy="16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2A7" w:rsidRPr="009932A7" w:rsidRDefault="0024464E" w:rsidP="00E30D88">
      <w:pPr>
        <w:pStyle w:val="Textoindependiente2"/>
        <w:spacing w:line="240" w:lineRule="auto"/>
        <w:jc w:val="center"/>
        <w:rPr>
          <w:rFonts w:asciiTheme="majorHAnsi" w:hAnsiTheme="majorHAnsi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E30D88">
        <w:rPr>
          <w:rFonts w:ascii="Arial" w:hAnsi="Arial" w:cs="Arial"/>
          <w:b/>
          <w:sz w:val="24"/>
          <w:szCs w:val="24"/>
        </w:rPr>
        <w:tab/>
      </w:r>
      <w:r w:rsidR="00E30D88">
        <w:rPr>
          <w:rFonts w:ascii="Arial" w:hAnsi="Arial" w:cs="Arial"/>
          <w:b/>
          <w:sz w:val="24"/>
          <w:szCs w:val="24"/>
        </w:rPr>
        <w:tab/>
      </w:r>
      <w:r w:rsidR="00E30D88">
        <w:rPr>
          <w:rFonts w:ascii="Arial" w:hAnsi="Arial" w:cs="Arial"/>
          <w:b/>
          <w:sz w:val="24"/>
          <w:szCs w:val="24"/>
        </w:rPr>
        <w:tab/>
      </w:r>
      <w:r w:rsidR="009932A7" w:rsidRPr="009932A7">
        <w:rPr>
          <w:rFonts w:asciiTheme="majorHAnsi" w:hAnsiTheme="majorHAnsi" w:cs="Arial"/>
          <w:bCs/>
          <w:sz w:val="24"/>
          <w:szCs w:val="24"/>
        </w:rPr>
        <w:t xml:space="preserve">Dr. </w:t>
      </w:r>
      <w:r w:rsidR="00E7535E">
        <w:rPr>
          <w:rFonts w:asciiTheme="majorHAnsi" w:hAnsiTheme="majorHAnsi" w:cs="Arial"/>
          <w:bCs/>
          <w:sz w:val="24"/>
          <w:szCs w:val="24"/>
        </w:rPr>
        <w:t>José Omar castilla</w:t>
      </w:r>
    </w:p>
    <w:p w:rsidR="009932A7" w:rsidRPr="009932A7" w:rsidRDefault="009932A7" w:rsidP="00E7535E">
      <w:pPr>
        <w:pStyle w:val="Textoindependiente2"/>
        <w:spacing w:line="240" w:lineRule="auto"/>
        <w:ind w:left="2829" w:firstLine="708"/>
        <w:contextualSpacing/>
        <w:jc w:val="center"/>
        <w:rPr>
          <w:rFonts w:asciiTheme="majorHAnsi" w:hAnsiTheme="majorHAnsi" w:cs="Arial"/>
          <w:bCs/>
          <w:sz w:val="24"/>
          <w:szCs w:val="24"/>
        </w:rPr>
      </w:pPr>
      <w:r w:rsidRPr="009932A7">
        <w:rPr>
          <w:rFonts w:asciiTheme="majorHAnsi" w:hAnsiTheme="majorHAnsi" w:cs="Arial"/>
          <w:bCs/>
          <w:sz w:val="24"/>
          <w:szCs w:val="24"/>
        </w:rPr>
        <w:t>Presidente</w:t>
      </w:r>
    </w:p>
    <w:p w:rsidR="009932A7" w:rsidRPr="009932A7" w:rsidRDefault="009932A7" w:rsidP="00E7535E">
      <w:pPr>
        <w:pStyle w:val="Textoindependiente2"/>
        <w:spacing w:line="240" w:lineRule="auto"/>
        <w:ind w:left="2829" w:firstLine="708"/>
        <w:contextualSpacing/>
        <w:jc w:val="center"/>
        <w:rPr>
          <w:rFonts w:asciiTheme="majorHAnsi" w:hAnsiTheme="majorHAnsi" w:cs="Arial"/>
          <w:bCs/>
          <w:sz w:val="24"/>
          <w:szCs w:val="24"/>
        </w:rPr>
      </w:pPr>
      <w:r w:rsidRPr="009932A7">
        <w:rPr>
          <w:rFonts w:asciiTheme="majorHAnsi" w:hAnsiTheme="majorHAnsi" w:cs="Arial"/>
          <w:bCs/>
          <w:sz w:val="24"/>
          <w:szCs w:val="24"/>
        </w:rPr>
        <w:t>Asociación Médica de San Juan</w:t>
      </w:r>
    </w:p>
    <w:p w:rsidR="009932A7" w:rsidRPr="009932A7" w:rsidRDefault="009932A7" w:rsidP="00E7535E">
      <w:pPr>
        <w:pStyle w:val="Textoindependiente2"/>
        <w:spacing w:line="240" w:lineRule="auto"/>
        <w:ind w:left="2829"/>
        <w:contextualSpacing/>
        <w:jc w:val="center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 xml:space="preserve">     </w:t>
      </w:r>
      <w:r w:rsidRPr="009932A7">
        <w:rPr>
          <w:rFonts w:asciiTheme="majorHAnsi" w:hAnsiTheme="majorHAnsi" w:cs="Arial"/>
          <w:bCs/>
          <w:sz w:val="24"/>
          <w:szCs w:val="24"/>
        </w:rPr>
        <w:t>Entidad Científica Provincial</w:t>
      </w:r>
    </w:p>
    <w:p w:rsidR="009932A7" w:rsidRPr="000B2BF3" w:rsidRDefault="009932A7" w:rsidP="009932A7">
      <w:pPr>
        <w:rPr>
          <w:rFonts w:asciiTheme="majorHAnsi" w:hAnsiTheme="majorHAnsi"/>
        </w:rPr>
      </w:pPr>
    </w:p>
    <w:p w:rsidR="0024464E" w:rsidRPr="0024464E" w:rsidRDefault="0024464E" w:rsidP="00E560B0">
      <w:pPr>
        <w:spacing w:line="360" w:lineRule="auto"/>
        <w:ind w:firstLine="23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bookmarkStart w:id="0" w:name="_GoBack"/>
      <w:bookmarkEnd w:id="0"/>
    </w:p>
    <w:sectPr w:rsidR="0024464E" w:rsidRPr="0024464E" w:rsidSect="008E78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F22"/>
    <w:rsid w:val="000621A8"/>
    <w:rsid w:val="000C5E14"/>
    <w:rsid w:val="00127674"/>
    <w:rsid w:val="001A40EB"/>
    <w:rsid w:val="0024464E"/>
    <w:rsid w:val="00276856"/>
    <w:rsid w:val="00286B7D"/>
    <w:rsid w:val="00364108"/>
    <w:rsid w:val="00385C15"/>
    <w:rsid w:val="003A192E"/>
    <w:rsid w:val="003B357A"/>
    <w:rsid w:val="003B7CA9"/>
    <w:rsid w:val="004313E6"/>
    <w:rsid w:val="00581F7D"/>
    <w:rsid w:val="005D7767"/>
    <w:rsid w:val="00642098"/>
    <w:rsid w:val="007054D5"/>
    <w:rsid w:val="00713B62"/>
    <w:rsid w:val="0072634D"/>
    <w:rsid w:val="007664F5"/>
    <w:rsid w:val="007B7F22"/>
    <w:rsid w:val="007F6314"/>
    <w:rsid w:val="008D4455"/>
    <w:rsid w:val="008E78B7"/>
    <w:rsid w:val="009932A7"/>
    <w:rsid w:val="009979ED"/>
    <w:rsid w:val="00B40574"/>
    <w:rsid w:val="00B57709"/>
    <w:rsid w:val="00C03D4D"/>
    <w:rsid w:val="00D14F8B"/>
    <w:rsid w:val="00D156BB"/>
    <w:rsid w:val="00D627F0"/>
    <w:rsid w:val="00DA3869"/>
    <w:rsid w:val="00DB46FC"/>
    <w:rsid w:val="00E30D88"/>
    <w:rsid w:val="00E560B0"/>
    <w:rsid w:val="00E7535E"/>
    <w:rsid w:val="00E779EB"/>
    <w:rsid w:val="00E84BE6"/>
    <w:rsid w:val="00ED7AD2"/>
    <w:rsid w:val="00EE462A"/>
    <w:rsid w:val="00F6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282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F22"/>
    <w:pPr>
      <w:ind w:left="0"/>
      <w:jc w:val="both"/>
    </w:pPr>
    <w:rPr>
      <w:rFonts w:ascii="Garamond" w:eastAsia="Batang" w:hAnsi="Garamond" w:cs="Times New Roman"/>
      <w:kern w:val="18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unhideWhenUsed/>
    <w:rsid w:val="007B7F2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B7F22"/>
    <w:rPr>
      <w:rFonts w:ascii="Garamond" w:eastAsia="Batang" w:hAnsi="Garamond" w:cs="Times New Roman"/>
      <w:kern w:val="18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0D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D88"/>
    <w:rPr>
      <w:rFonts w:ascii="Tahoma" w:eastAsia="Batang" w:hAnsi="Tahoma" w:cs="Tahoma"/>
      <w:kern w:val="1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282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F22"/>
    <w:pPr>
      <w:ind w:left="0"/>
      <w:jc w:val="both"/>
    </w:pPr>
    <w:rPr>
      <w:rFonts w:ascii="Garamond" w:eastAsia="Batang" w:hAnsi="Garamond" w:cs="Times New Roman"/>
      <w:kern w:val="18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unhideWhenUsed/>
    <w:rsid w:val="007B7F2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B7F22"/>
    <w:rPr>
      <w:rFonts w:ascii="Garamond" w:eastAsia="Batang" w:hAnsi="Garamond" w:cs="Times New Roman"/>
      <w:kern w:val="18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0D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D88"/>
    <w:rPr>
      <w:rFonts w:ascii="Tahoma" w:eastAsia="Batang" w:hAnsi="Tahoma" w:cs="Tahoma"/>
      <w:kern w:val="1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AMSJ</cp:lastModifiedBy>
  <cp:revision>11</cp:revision>
  <cp:lastPrinted>2019-03-19T21:43:00Z</cp:lastPrinted>
  <dcterms:created xsi:type="dcterms:W3CDTF">2026-03-03T18:43:00Z</dcterms:created>
  <dcterms:modified xsi:type="dcterms:W3CDTF">2026-04-16T18:52:00Z</dcterms:modified>
</cp:coreProperties>
</file>